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91B8F8" w14:textId="77777777" w:rsidR="00CC7646" w:rsidRPr="00CC7646" w:rsidRDefault="00CC7646" w:rsidP="006228C9">
      <w:pPr>
        <w:spacing w:before="100" w:beforeAutospacing="1" w:after="100" w:afterAutospacing="1" w:line="480" w:lineRule="auto"/>
        <w:ind w:firstLine="284"/>
        <w:rPr>
          <w:rFonts w:ascii="Times New Roman" w:hAnsi="Times New Roman" w:cs="Times New Roman"/>
          <w:sz w:val="24"/>
          <w:szCs w:val="24"/>
        </w:rPr>
      </w:pPr>
      <w:bookmarkStart w:id="0" w:name="_GoBack"/>
      <w:bookmarkEnd w:id="0"/>
    </w:p>
    <w:p w14:paraId="4771F209" w14:textId="77777777" w:rsidR="00CC7646" w:rsidRPr="00CC7646" w:rsidRDefault="00CC7646" w:rsidP="006228C9">
      <w:pPr>
        <w:spacing w:before="100" w:beforeAutospacing="1" w:after="100" w:afterAutospacing="1" w:line="480" w:lineRule="auto"/>
        <w:ind w:firstLine="284"/>
        <w:rPr>
          <w:rFonts w:ascii="Times New Roman" w:hAnsi="Times New Roman" w:cs="Times New Roman"/>
          <w:sz w:val="24"/>
          <w:szCs w:val="24"/>
        </w:rPr>
      </w:pPr>
    </w:p>
    <w:p w14:paraId="795F2B57" w14:textId="77777777" w:rsidR="00CC7646" w:rsidRPr="00CC7646" w:rsidRDefault="00CC7646" w:rsidP="006228C9">
      <w:pPr>
        <w:spacing w:before="100" w:beforeAutospacing="1" w:after="100" w:afterAutospacing="1" w:line="480" w:lineRule="auto"/>
        <w:ind w:firstLine="284"/>
        <w:rPr>
          <w:rFonts w:ascii="Times New Roman" w:hAnsi="Times New Roman" w:cs="Times New Roman"/>
          <w:sz w:val="24"/>
          <w:szCs w:val="24"/>
        </w:rPr>
      </w:pPr>
    </w:p>
    <w:p w14:paraId="530EB445" w14:textId="77777777" w:rsidR="00CC7646" w:rsidRPr="00CC7646" w:rsidRDefault="00CC7646" w:rsidP="006228C9">
      <w:pPr>
        <w:spacing w:before="100" w:beforeAutospacing="1" w:after="100" w:afterAutospacing="1" w:line="480" w:lineRule="auto"/>
        <w:ind w:firstLine="284"/>
        <w:rPr>
          <w:rFonts w:ascii="Times New Roman" w:hAnsi="Times New Roman" w:cs="Times New Roman"/>
          <w:sz w:val="24"/>
          <w:szCs w:val="24"/>
        </w:rPr>
      </w:pPr>
    </w:p>
    <w:p w14:paraId="7626AB15" w14:textId="77777777" w:rsidR="00CC7646" w:rsidRPr="00CC7646" w:rsidRDefault="00CC7646" w:rsidP="006228C9">
      <w:pPr>
        <w:spacing w:before="100" w:beforeAutospacing="1" w:after="100" w:afterAutospacing="1" w:line="480" w:lineRule="auto"/>
        <w:ind w:firstLine="284"/>
        <w:rPr>
          <w:rFonts w:ascii="Times New Roman" w:hAnsi="Times New Roman" w:cs="Times New Roman"/>
          <w:sz w:val="24"/>
          <w:szCs w:val="24"/>
        </w:rPr>
      </w:pPr>
    </w:p>
    <w:p w14:paraId="447E33AC" w14:textId="77777777" w:rsidR="00CC7646" w:rsidRPr="00CC7646" w:rsidRDefault="00405CAC" w:rsidP="00CC7646">
      <w:pPr>
        <w:spacing w:before="100" w:beforeAutospacing="1" w:after="100" w:afterAutospacing="1" w:line="480" w:lineRule="auto"/>
        <w:ind w:firstLine="284"/>
        <w:jc w:val="center"/>
        <w:rPr>
          <w:rFonts w:ascii="Times New Roman" w:hAnsi="Times New Roman" w:cs="Times New Roman"/>
          <w:sz w:val="24"/>
          <w:szCs w:val="24"/>
        </w:rPr>
      </w:pPr>
      <w:r w:rsidRPr="00CC7646">
        <w:rPr>
          <w:rFonts w:ascii="Times New Roman" w:hAnsi="Times New Roman" w:cs="Times New Roman"/>
          <w:sz w:val="24"/>
          <w:szCs w:val="24"/>
        </w:rPr>
        <w:t>Name</w:t>
      </w:r>
    </w:p>
    <w:p w14:paraId="38912ED1" w14:textId="77777777" w:rsidR="00CC7646" w:rsidRPr="00CC7646" w:rsidRDefault="00405CAC" w:rsidP="00CC7646">
      <w:pPr>
        <w:spacing w:before="100" w:beforeAutospacing="1" w:after="100" w:afterAutospacing="1" w:line="480" w:lineRule="auto"/>
        <w:ind w:firstLine="284"/>
        <w:jc w:val="center"/>
        <w:rPr>
          <w:rFonts w:ascii="Times New Roman" w:hAnsi="Times New Roman" w:cs="Times New Roman"/>
          <w:sz w:val="24"/>
          <w:szCs w:val="24"/>
        </w:rPr>
      </w:pPr>
      <w:r w:rsidRPr="00CC7646">
        <w:rPr>
          <w:rFonts w:ascii="Times New Roman" w:hAnsi="Times New Roman" w:cs="Times New Roman"/>
          <w:sz w:val="24"/>
          <w:szCs w:val="24"/>
        </w:rPr>
        <w:t>Institution</w:t>
      </w:r>
    </w:p>
    <w:p w14:paraId="34BDDFE5" w14:textId="77777777" w:rsidR="00CC7646" w:rsidRPr="00CC7646" w:rsidRDefault="00405CAC" w:rsidP="00CC7646">
      <w:pPr>
        <w:spacing w:before="100" w:beforeAutospacing="1" w:after="100" w:afterAutospacing="1" w:line="480" w:lineRule="auto"/>
        <w:ind w:firstLine="284"/>
        <w:jc w:val="center"/>
        <w:rPr>
          <w:rFonts w:ascii="Times New Roman" w:hAnsi="Times New Roman" w:cs="Times New Roman"/>
          <w:sz w:val="24"/>
          <w:szCs w:val="24"/>
        </w:rPr>
      </w:pPr>
      <w:r w:rsidRPr="00CC7646">
        <w:rPr>
          <w:rFonts w:ascii="Times New Roman" w:hAnsi="Times New Roman" w:cs="Times New Roman"/>
          <w:sz w:val="24"/>
          <w:szCs w:val="24"/>
        </w:rPr>
        <w:t>Date</w:t>
      </w:r>
    </w:p>
    <w:p w14:paraId="7343111B" w14:textId="77777777" w:rsidR="00CC7646" w:rsidRPr="00CC7646" w:rsidRDefault="00405CAC" w:rsidP="00CC7646">
      <w:pPr>
        <w:spacing w:before="100" w:beforeAutospacing="1" w:after="100" w:afterAutospacing="1" w:line="480" w:lineRule="auto"/>
        <w:ind w:firstLine="284"/>
        <w:jc w:val="center"/>
        <w:rPr>
          <w:rFonts w:ascii="Times New Roman" w:hAnsi="Times New Roman" w:cs="Times New Roman"/>
          <w:sz w:val="24"/>
          <w:szCs w:val="24"/>
        </w:rPr>
      </w:pPr>
      <w:r w:rsidRPr="00CC7646">
        <w:rPr>
          <w:rFonts w:ascii="Times New Roman" w:hAnsi="Times New Roman" w:cs="Times New Roman"/>
          <w:sz w:val="24"/>
          <w:szCs w:val="24"/>
        </w:rPr>
        <w:t>Business</w:t>
      </w:r>
    </w:p>
    <w:p w14:paraId="6EF42C7F" w14:textId="77777777" w:rsidR="00CC7646" w:rsidRPr="00CC7646" w:rsidRDefault="00CC7646" w:rsidP="00CC7646">
      <w:pPr>
        <w:spacing w:before="100" w:beforeAutospacing="1" w:after="100" w:afterAutospacing="1" w:line="480" w:lineRule="auto"/>
        <w:ind w:firstLine="284"/>
        <w:jc w:val="center"/>
        <w:rPr>
          <w:rFonts w:ascii="Times New Roman" w:hAnsi="Times New Roman" w:cs="Times New Roman"/>
          <w:sz w:val="24"/>
          <w:szCs w:val="24"/>
        </w:rPr>
      </w:pPr>
    </w:p>
    <w:p w14:paraId="285BEF5C" w14:textId="77777777" w:rsidR="00CC7646" w:rsidRPr="00CC7646" w:rsidRDefault="00CC7646" w:rsidP="00CC7646">
      <w:pPr>
        <w:spacing w:before="100" w:beforeAutospacing="1" w:after="100" w:afterAutospacing="1" w:line="480" w:lineRule="auto"/>
        <w:ind w:firstLine="284"/>
        <w:jc w:val="center"/>
        <w:rPr>
          <w:rFonts w:ascii="Times New Roman" w:hAnsi="Times New Roman" w:cs="Times New Roman"/>
          <w:sz w:val="24"/>
          <w:szCs w:val="24"/>
        </w:rPr>
      </w:pPr>
    </w:p>
    <w:p w14:paraId="69FA7390" w14:textId="77777777" w:rsidR="00CC7646" w:rsidRPr="00CC7646" w:rsidRDefault="00CC7646" w:rsidP="00CC7646">
      <w:pPr>
        <w:spacing w:before="100" w:beforeAutospacing="1" w:after="100" w:afterAutospacing="1" w:line="480" w:lineRule="auto"/>
        <w:ind w:firstLine="284"/>
        <w:jc w:val="center"/>
        <w:rPr>
          <w:rFonts w:ascii="Times New Roman" w:hAnsi="Times New Roman" w:cs="Times New Roman"/>
          <w:sz w:val="24"/>
          <w:szCs w:val="24"/>
        </w:rPr>
      </w:pPr>
    </w:p>
    <w:p w14:paraId="48303EAB" w14:textId="77777777" w:rsidR="00CC7646" w:rsidRPr="00CC7646" w:rsidRDefault="00CC7646" w:rsidP="00CC7646">
      <w:pPr>
        <w:spacing w:before="100" w:beforeAutospacing="1" w:after="100" w:afterAutospacing="1" w:line="480" w:lineRule="auto"/>
        <w:ind w:firstLine="284"/>
        <w:jc w:val="center"/>
        <w:rPr>
          <w:rFonts w:ascii="Times New Roman" w:hAnsi="Times New Roman" w:cs="Times New Roman"/>
          <w:sz w:val="24"/>
          <w:szCs w:val="24"/>
        </w:rPr>
      </w:pPr>
    </w:p>
    <w:p w14:paraId="7DE0FA69" w14:textId="77777777" w:rsidR="00CC7646" w:rsidRPr="00CC7646" w:rsidRDefault="00CC7646" w:rsidP="00CC7646">
      <w:pPr>
        <w:spacing w:before="100" w:beforeAutospacing="1" w:after="100" w:afterAutospacing="1" w:line="480" w:lineRule="auto"/>
        <w:ind w:firstLine="284"/>
        <w:jc w:val="center"/>
        <w:rPr>
          <w:rFonts w:ascii="Times New Roman" w:hAnsi="Times New Roman" w:cs="Times New Roman"/>
          <w:sz w:val="24"/>
          <w:szCs w:val="24"/>
        </w:rPr>
      </w:pPr>
    </w:p>
    <w:p w14:paraId="3AF39B9C" w14:textId="77777777" w:rsidR="00CC7646" w:rsidRPr="00CC7646" w:rsidRDefault="00CC7646" w:rsidP="00CC7646">
      <w:pPr>
        <w:spacing w:before="100" w:beforeAutospacing="1" w:after="100" w:afterAutospacing="1" w:line="480" w:lineRule="auto"/>
        <w:ind w:firstLine="284"/>
        <w:jc w:val="center"/>
        <w:rPr>
          <w:rFonts w:ascii="Times New Roman" w:hAnsi="Times New Roman" w:cs="Times New Roman"/>
          <w:sz w:val="24"/>
          <w:szCs w:val="24"/>
        </w:rPr>
      </w:pPr>
    </w:p>
    <w:p w14:paraId="2EA5871D" w14:textId="77777777" w:rsidR="00CC7646" w:rsidRPr="00CC7646" w:rsidRDefault="00CC7646" w:rsidP="00CC7646">
      <w:pPr>
        <w:spacing w:before="100" w:beforeAutospacing="1" w:after="100" w:afterAutospacing="1" w:line="480" w:lineRule="auto"/>
        <w:ind w:firstLine="284"/>
        <w:jc w:val="center"/>
        <w:rPr>
          <w:rFonts w:ascii="Times New Roman" w:hAnsi="Times New Roman" w:cs="Times New Roman"/>
          <w:sz w:val="24"/>
          <w:szCs w:val="24"/>
        </w:rPr>
      </w:pPr>
    </w:p>
    <w:p w14:paraId="1F3D3C67" w14:textId="77777777" w:rsidR="0089095C" w:rsidRPr="00CC7646" w:rsidRDefault="00405CAC" w:rsidP="006228C9">
      <w:pPr>
        <w:spacing w:before="100" w:beforeAutospacing="1" w:after="100" w:afterAutospacing="1" w:line="480" w:lineRule="auto"/>
        <w:ind w:firstLine="284"/>
        <w:rPr>
          <w:rFonts w:ascii="Times New Roman" w:hAnsi="Times New Roman" w:cs="Times New Roman"/>
          <w:sz w:val="24"/>
          <w:szCs w:val="24"/>
        </w:rPr>
      </w:pPr>
      <w:r w:rsidRPr="00CC7646">
        <w:rPr>
          <w:rFonts w:ascii="Times New Roman" w:hAnsi="Times New Roman" w:cs="Times New Roman"/>
          <w:sz w:val="24"/>
          <w:szCs w:val="24"/>
        </w:rPr>
        <w:lastRenderedPageBreak/>
        <w:t xml:space="preserve">In this scenario, Levi has been stealing from the office the office supplies and </w:t>
      </w:r>
      <w:r w:rsidR="00230FC9" w:rsidRPr="00CC7646">
        <w:rPr>
          <w:rFonts w:ascii="Times New Roman" w:hAnsi="Times New Roman" w:cs="Times New Roman"/>
          <w:sz w:val="24"/>
          <w:szCs w:val="24"/>
        </w:rPr>
        <w:t>t</w:t>
      </w:r>
      <w:r w:rsidRPr="00CC7646">
        <w:rPr>
          <w:rFonts w:ascii="Times New Roman" w:hAnsi="Times New Roman" w:cs="Times New Roman"/>
          <w:sz w:val="24"/>
          <w:szCs w:val="24"/>
        </w:rPr>
        <w:t>his is a trend that has been seen for the past two months. Levi is an employee in the organization that I work in. When it comes to an organization, staling is one of the issues that is highly condemned since it is against the rules and regulations. Once a</w:t>
      </w:r>
      <w:r w:rsidRPr="00CC7646">
        <w:rPr>
          <w:rFonts w:ascii="Times New Roman" w:hAnsi="Times New Roman" w:cs="Times New Roman"/>
          <w:sz w:val="24"/>
          <w:szCs w:val="24"/>
        </w:rPr>
        <w:t xml:space="preserve"> person is found staling in an organization, the issue is not taken lightly since when taken lightly, there might result to continued theft and the company in the subject matter ends up making a lot of losses. The company might even be able not to sustain </w:t>
      </w:r>
      <w:r w:rsidRPr="00CC7646">
        <w:rPr>
          <w:rFonts w:ascii="Times New Roman" w:hAnsi="Times New Roman" w:cs="Times New Roman"/>
          <w:sz w:val="24"/>
          <w:szCs w:val="24"/>
        </w:rPr>
        <w:t xml:space="preserve">itself effectively in the near future. </w:t>
      </w:r>
      <w:r w:rsidR="00CC7646">
        <w:rPr>
          <w:rFonts w:ascii="Times New Roman" w:hAnsi="Times New Roman" w:cs="Times New Roman"/>
          <w:sz w:val="24"/>
          <w:szCs w:val="24"/>
        </w:rPr>
        <w:t>“</w:t>
      </w:r>
      <w:r w:rsidRPr="00CC7646">
        <w:rPr>
          <w:rFonts w:ascii="Times New Roman" w:hAnsi="Times New Roman" w:cs="Times New Roman"/>
          <w:sz w:val="24"/>
          <w:szCs w:val="24"/>
        </w:rPr>
        <w:t xml:space="preserve">As a result of this </w:t>
      </w:r>
      <w:r w:rsidR="00D463A7" w:rsidRPr="00CC7646">
        <w:rPr>
          <w:rFonts w:ascii="Times New Roman" w:hAnsi="Times New Roman" w:cs="Times New Roman"/>
          <w:sz w:val="24"/>
          <w:szCs w:val="24"/>
        </w:rPr>
        <w:t>suspicion</w:t>
      </w:r>
      <w:r w:rsidRPr="00CC7646">
        <w:rPr>
          <w:rFonts w:ascii="Times New Roman" w:hAnsi="Times New Roman" w:cs="Times New Roman"/>
          <w:sz w:val="24"/>
          <w:szCs w:val="24"/>
        </w:rPr>
        <w:t xml:space="preserve"> from the manager, investigated the matter and Lexi was to </w:t>
      </w:r>
      <w:r w:rsidR="00D463A7" w:rsidRPr="00CC7646">
        <w:rPr>
          <w:rFonts w:ascii="Times New Roman" w:hAnsi="Times New Roman" w:cs="Times New Roman"/>
          <w:sz w:val="24"/>
          <w:szCs w:val="24"/>
        </w:rPr>
        <w:t>report</w:t>
      </w:r>
      <w:r w:rsidR="00CC7646">
        <w:rPr>
          <w:rFonts w:ascii="Times New Roman" w:hAnsi="Times New Roman" w:cs="Times New Roman"/>
          <w:sz w:val="24"/>
          <w:szCs w:val="24"/>
        </w:rPr>
        <w:t xml:space="preserve"> for a meeting to HR.” (</w:t>
      </w:r>
      <w:r w:rsidR="00CC7646">
        <w:rPr>
          <w:rFonts w:ascii="Times New Roman" w:eastAsia="Arial Unicode MS" w:hAnsi="Times New Roman" w:cs="Times New Roman"/>
          <w:color w:val="000000"/>
          <w:sz w:val="24"/>
          <w:szCs w:val="24"/>
          <w:shd w:val="clear" w:color="auto" w:fill="FFFFFF"/>
        </w:rPr>
        <w:t xml:space="preserve">Ainsworth, Smith, </w:t>
      </w:r>
      <w:r w:rsidR="00CC7646" w:rsidRPr="00CC7646">
        <w:rPr>
          <w:rFonts w:ascii="Times New Roman" w:eastAsia="Arial Unicode MS" w:hAnsi="Times New Roman" w:cs="Times New Roman"/>
          <w:color w:val="000000"/>
          <w:sz w:val="24"/>
          <w:szCs w:val="24"/>
          <w:shd w:val="clear" w:color="auto" w:fill="FFFFFF"/>
        </w:rPr>
        <w:t>Millership</w:t>
      </w:r>
      <w:r w:rsidR="00CC7646">
        <w:rPr>
          <w:rFonts w:ascii="Times New Roman" w:eastAsia="Arial Unicode MS" w:hAnsi="Times New Roman" w:cs="Times New Roman"/>
          <w:color w:val="000000"/>
          <w:sz w:val="24"/>
          <w:szCs w:val="24"/>
          <w:shd w:val="clear" w:color="auto" w:fill="FFFFFF"/>
        </w:rPr>
        <w:t>, 2002</w:t>
      </w:r>
      <w:r w:rsidR="00CC7646">
        <w:rPr>
          <w:rFonts w:ascii="Times New Roman" w:hAnsi="Times New Roman" w:cs="Times New Roman"/>
          <w:sz w:val="24"/>
          <w:szCs w:val="24"/>
        </w:rPr>
        <w:t>)</w:t>
      </w:r>
    </w:p>
    <w:p w14:paraId="0B42FF3B" w14:textId="77777777" w:rsidR="004D7897" w:rsidRPr="00CC7646" w:rsidRDefault="00405CAC" w:rsidP="006228C9">
      <w:pPr>
        <w:spacing w:before="100" w:beforeAutospacing="1" w:after="100" w:afterAutospacing="1" w:line="480" w:lineRule="auto"/>
        <w:ind w:firstLine="284"/>
        <w:rPr>
          <w:rFonts w:ascii="Times New Roman" w:hAnsi="Times New Roman" w:cs="Times New Roman"/>
          <w:sz w:val="24"/>
          <w:szCs w:val="24"/>
        </w:rPr>
      </w:pPr>
      <w:r w:rsidRPr="00CC7646">
        <w:rPr>
          <w:rFonts w:ascii="Times New Roman" w:hAnsi="Times New Roman" w:cs="Times New Roman"/>
          <w:sz w:val="24"/>
          <w:szCs w:val="24"/>
        </w:rPr>
        <w:t xml:space="preserve">Since Lexi </w:t>
      </w:r>
      <w:r w:rsidR="00D463A7" w:rsidRPr="00CC7646">
        <w:rPr>
          <w:rFonts w:ascii="Times New Roman" w:hAnsi="Times New Roman" w:cs="Times New Roman"/>
          <w:sz w:val="24"/>
          <w:szCs w:val="24"/>
        </w:rPr>
        <w:t>wanted</w:t>
      </w:r>
      <w:r w:rsidRPr="00CC7646">
        <w:rPr>
          <w:rFonts w:ascii="Times New Roman" w:hAnsi="Times New Roman" w:cs="Times New Roman"/>
          <w:sz w:val="24"/>
          <w:szCs w:val="24"/>
        </w:rPr>
        <w:t xml:space="preserve"> to know what the </w:t>
      </w:r>
      <w:r w:rsidR="00D463A7" w:rsidRPr="00CC7646">
        <w:rPr>
          <w:rFonts w:ascii="Times New Roman" w:hAnsi="Times New Roman" w:cs="Times New Roman"/>
          <w:sz w:val="24"/>
          <w:szCs w:val="24"/>
        </w:rPr>
        <w:t>meeting</w:t>
      </w:r>
      <w:r w:rsidRPr="00CC7646">
        <w:rPr>
          <w:rFonts w:ascii="Times New Roman" w:hAnsi="Times New Roman" w:cs="Times New Roman"/>
          <w:sz w:val="24"/>
          <w:szCs w:val="24"/>
        </w:rPr>
        <w:t xml:space="preserve"> was all about</w:t>
      </w:r>
      <w:r w:rsidR="00D463A7" w:rsidRPr="00CC7646">
        <w:rPr>
          <w:rFonts w:ascii="Times New Roman" w:hAnsi="Times New Roman" w:cs="Times New Roman"/>
          <w:sz w:val="24"/>
          <w:szCs w:val="24"/>
        </w:rPr>
        <w:t>, the</w:t>
      </w:r>
      <w:r w:rsidR="006228C9" w:rsidRPr="00CC7646">
        <w:rPr>
          <w:rFonts w:ascii="Times New Roman" w:hAnsi="Times New Roman" w:cs="Times New Roman"/>
          <w:sz w:val="24"/>
          <w:szCs w:val="24"/>
        </w:rPr>
        <w:t xml:space="preserve"> manager who goes by the name C</w:t>
      </w:r>
      <w:r w:rsidR="00D463A7" w:rsidRPr="00CC7646">
        <w:rPr>
          <w:rFonts w:ascii="Times New Roman" w:hAnsi="Times New Roman" w:cs="Times New Roman"/>
          <w:sz w:val="24"/>
          <w:szCs w:val="24"/>
        </w:rPr>
        <w:t xml:space="preserve">ristina was able to keep him calm by saying that the issue was not a big deal. Moreover, the issue was supposed to last only for a few minutes. While in the HR conference room after discovering that </w:t>
      </w:r>
      <w:r w:rsidR="00230FC9" w:rsidRPr="00CC7646">
        <w:rPr>
          <w:rFonts w:ascii="Times New Roman" w:hAnsi="Times New Roman" w:cs="Times New Roman"/>
          <w:sz w:val="24"/>
          <w:szCs w:val="24"/>
        </w:rPr>
        <w:t>the</w:t>
      </w:r>
      <w:r w:rsidR="00D463A7" w:rsidRPr="00CC7646">
        <w:rPr>
          <w:rFonts w:ascii="Times New Roman" w:hAnsi="Times New Roman" w:cs="Times New Roman"/>
          <w:sz w:val="24"/>
          <w:szCs w:val="24"/>
        </w:rPr>
        <w:t xml:space="preserve"> issue is serious, </w:t>
      </w:r>
      <w:r w:rsidR="00230FC9" w:rsidRPr="00CC7646">
        <w:rPr>
          <w:rFonts w:ascii="Times New Roman" w:hAnsi="Times New Roman" w:cs="Times New Roman"/>
          <w:sz w:val="24"/>
          <w:szCs w:val="24"/>
        </w:rPr>
        <w:t>Lexi asks if she can be represented by someone and Christina reply is that the meeting needs to happen since there is no time for that. When Levi is questioned about the office supplies missing by the manager and the HR rep a first she denies but admits reluctantly later that she has been taking on occasion some of the office supplies. What is therefore resulted is that Lexi is issued a r</w:t>
      </w:r>
      <w:r w:rsidR="00FE2384" w:rsidRPr="00CC7646">
        <w:rPr>
          <w:rFonts w:ascii="Times New Roman" w:hAnsi="Times New Roman" w:cs="Times New Roman"/>
          <w:sz w:val="24"/>
          <w:szCs w:val="24"/>
        </w:rPr>
        <w:t>epri</w:t>
      </w:r>
      <w:r w:rsidR="00230FC9" w:rsidRPr="00CC7646">
        <w:rPr>
          <w:rFonts w:ascii="Times New Roman" w:hAnsi="Times New Roman" w:cs="Times New Roman"/>
          <w:sz w:val="24"/>
          <w:szCs w:val="24"/>
        </w:rPr>
        <w:t xml:space="preserve">mand due to the theft of the property of the </w:t>
      </w:r>
      <w:r w:rsidR="00FE2384" w:rsidRPr="00CC7646">
        <w:rPr>
          <w:rFonts w:ascii="Times New Roman" w:hAnsi="Times New Roman" w:cs="Times New Roman"/>
          <w:sz w:val="24"/>
          <w:szCs w:val="24"/>
        </w:rPr>
        <w:t xml:space="preserve">company. She is to be suspended for one work without being aid since she admitted that she has been taking the company property which is considered theft. What she does </w:t>
      </w:r>
      <w:r w:rsidR="0089095C" w:rsidRPr="00CC7646">
        <w:rPr>
          <w:rFonts w:ascii="Times New Roman" w:hAnsi="Times New Roman" w:cs="Times New Roman"/>
          <w:sz w:val="24"/>
          <w:szCs w:val="24"/>
        </w:rPr>
        <w:t>is</w:t>
      </w:r>
      <w:r w:rsidR="00FE2384" w:rsidRPr="00CC7646">
        <w:rPr>
          <w:rFonts w:ascii="Times New Roman" w:hAnsi="Times New Roman" w:cs="Times New Roman"/>
          <w:sz w:val="24"/>
          <w:szCs w:val="24"/>
        </w:rPr>
        <w:t xml:space="preserve"> that she submits a grievance to her reprimand and suspension contesting as her union rep informed her about the rights on Weingarten Rights. </w:t>
      </w:r>
      <w:r w:rsidR="00230FC9" w:rsidRPr="00CC7646">
        <w:rPr>
          <w:rFonts w:ascii="Times New Roman" w:hAnsi="Times New Roman" w:cs="Times New Roman"/>
          <w:sz w:val="24"/>
          <w:szCs w:val="24"/>
        </w:rPr>
        <w:t xml:space="preserve"> </w:t>
      </w:r>
    </w:p>
    <w:p w14:paraId="24463CAC" w14:textId="77777777" w:rsidR="00FE2384" w:rsidRPr="00CC7646" w:rsidRDefault="00405CAC" w:rsidP="006228C9">
      <w:pPr>
        <w:spacing w:before="100" w:beforeAutospacing="1" w:after="100" w:afterAutospacing="1" w:line="480" w:lineRule="auto"/>
        <w:ind w:firstLine="284"/>
        <w:rPr>
          <w:rFonts w:ascii="Times New Roman" w:hAnsi="Times New Roman" w:cs="Times New Roman"/>
          <w:sz w:val="24"/>
          <w:szCs w:val="24"/>
        </w:rPr>
      </w:pPr>
      <w:r w:rsidRPr="00CC7646">
        <w:rPr>
          <w:rFonts w:ascii="Times New Roman" w:hAnsi="Times New Roman" w:cs="Times New Roman"/>
          <w:sz w:val="24"/>
          <w:szCs w:val="24"/>
        </w:rPr>
        <w:t>Lexi is requesting</w:t>
      </w:r>
      <w:r w:rsidRPr="00CC7646">
        <w:rPr>
          <w:rFonts w:ascii="Times New Roman" w:hAnsi="Times New Roman" w:cs="Times New Roman"/>
          <w:sz w:val="24"/>
          <w:szCs w:val="24"/>
        </w:rPr>
        <w:t xml:space="preserve"> that since she is to be suspended for a week without pay, the reprimand from her file should be removed. </w:t>
      </w:r>
      <w:r w:rsidR="0089095C" w:rsidRPr="00CC7646">
        <w:rPr>
          <w:rFonts w:ascii="Times New Roman" w:hAnsi="Times New Roman" w:cs="Times New Roman"/>
          <w:sz w:val="24"/>
          <w:szCs w:val="24"/>
        </w:rPr>
        <w:t>According</w:t>
      </w:r>
      <w:r w:rsidRPr="00CC7646">
        <w:rPr>
          <w:rFonts w:ascii="Times New Roman" w:hAnsi="Times New Roman" w:cs="Times New Roman"/>
          <w:sz w:val="24"/>
          <w:szCs w:val="24"/>
        </w:rPr>
        <w:t xml:space="preserve"> to </w:t>
      </w:r>
      <w:r w:rsidR="0089095C" w:rsidRPr="00CC7646">
        <w:rPr>
          <w:rFonts w:ascii="Times New Roman" w:hAnsi="Times New Roman" w:cs="Times New Roman"/>
          <w:sz w:val="24"/>
          <w:szCs w:val="24"/>
        </w:rPr>
        <w:t>Weingarten</w:t>
      </w:r>
      <w:r w:rsidRPr="00CC7646">
        <w:rPr>
          <w:rFonts w:ascii="Times New Roman" w:hAnsi="Times New Roman" w:cs="Times New Roman"/>
          <w:sz w:val="24"/>
          <w:szCs w:val="24"/>
        </w:rPr>
        <w:t xml:space="preserve"> rights, an </w:t>
      </w:r>
      <w:r w:rsidR="0089095C" w:rsidRPr="00CC7646">
        <w:rPr>
          <w:rFonts w:ascii="Times New Roman" w:hAnsi="Times New Roman" w:cs="Times New Roman"/>
          <w:sz w:val="24"/>
          <w:szCs w:val="24"/>
        </w:rPr>
        <w:t>employee</w:t>
      </w:r>
      <w:r w:rsidRPr="00CC7646">
        <w:rPr>
          <w:rFonts w:ascii="Times New Roman" w:hAnsi="Times New Roman" w:cs="Times New Roman"/>
          <w:sz w:val="24"/>
          <w:szCs w:val="24"/>
        </w:rPr>
        <w:t xml:space="preserve"> is guaranteed the right to Union </w:t>
      </w:r>
      <w:r w:rsidR="0089095C" w:rsidRPr="00CC7646">
        <w:rPr>
          <w:rFonts w:ascii="Times New Roman" w:hAnsi="Times New Roman" w:cs="Times New Roman"/>
          <w:sz w:val="24"/>
          <w:szCs w:val="24"/>
        </w:rPr>
        <w:t>representation</w:t>
      </w:r>
      <w:r w:rsidRPr="00CC7646">
        <w:rPr>
          <w:rFonts w:ascii="Times New Roman" w:hAnsi="Times New Roman" w:cs="Times New Roman"/>
          <w:sz w:val="24"/>
          <w:szCs w:val="24"/>
        </w:rPr>
        <w:t xml:space="preserve"> </w:t>
      </w:r>
      <w:r w:rsidR="0089095C" w:rsidRPr="00CC7646">
        <w:rPr>
          <w:rFonts w:ascii="Times New Roman" w:hAnsi="Times New Roman" w:cs="Times New Roman"/>
          <w:sz w:val="24"/>
          <w:szCs w:val="24"/>
        </w:rPr>
        <w:t>during</w:t>
      </w:r>
      <w:r w:rsidRPr="00CC7646">
        <w:rPr>
          <w:rFonts w:ascii="Times New Roman" w:hAnsi="Times New Roman" w:cs="Times New Roman"/>
          <w:sz w:val="24"/>
          <w:szCs w:val="24"/>
        </w:rPr>
        <w:t xml:space="preserve"> </w:t>
      </w:r>
      <w:r w:rsidR="0089095C" w:rsidRPr="00CC7646">
        <w:rPr>
          <w:rFonts w:ascii="Times New Roman" w:hAnsi="Times New Roman" w:cs="Times New Roman"/>
          <w:sz w:val="24"/>
          <w:szCs w:val="24"/>
        </w:rPr>
        <w:t>interviews</w:t>
      </w:r>
      <w:r w:rsidRPr="00CC7646">
        <w:rPr>
          <w:rFonts w:ascii="Times New Roman" w:hAnsi="Times New Roman" w:cs="Times New Roman"/>
          <w:sz w:val="24"/>
          <w:szCs w:val="24"/>
        </w:rPr>
        <w:t xml:space="preserve"> which are investigatory. An employee </w:t>
      </w:r>
      <w:r w:rsidRPr="00CC7646">
        <w:rPr>
          <w:rFonts w:ascii="Times New Roman" w:hAnsi="Times New Roman" w:cs="Times New Roman"/>
          <w:sz w:val="24"/>
          <w:szCs w:val="24"/>
        </w:rPr>
        <w:lastRenderedPageBreak/>
        <w:t>mus</w:t>
      </w:r>
      <w:r w:rsidRPr="00CC7646">
        <w:rPr>
          <w:rFonts w:ascii="Times New Roman" w:hAnsi="Times New Roman" w:cs="Times New Roman"/>
          <w:sz w:val="24"/>
          <w:szCs w:val="24"/>
        </w:rPr>
        <w:t xml:space="preserve">t </w:t>
      </w:r>
      <w:r w:rsidR="0089095C" w:rsidRPr="00CC7646">
        <w:rPr>
          <w:rFonts w:ascii="Times New Roman" w:hAnsi="Times New Roman" w:cs="Times New Roman"/>
          <w:sz w:val="24"/>
          <w:szCs w:val="24"/>
        </w:rPr>
        <w:t>claim</w:t>
      </w:r>
      <w:r w:rsidRPr="00CC7646">
        <w:rPr>
          <w:rFonts w:ascii="Times New Roman" w:hAnsi="Times New Roman" w:cs="Times New Roman"/>
          <w:sz w:val="24"/>
          <w:szCs w:val="24"/>
        </w:rPr>
        <w:t xml:space="preserve"> these rights which were established in 1975 by the Supreme Court in the J. Weingarten </w:t>
      </w:r>
      <w:r w:rsidR="0089095C" w:rsidRPr="00CC7646">
        <w:rPr>
          <w:rFonts w:ascii="Times New Roman" w:hAnsi="Times New Roman" w:cs="Times New Roman"/>
          <w:sz w:val="24"/>
          <w:szCs w:val="24"/>
        </w:rPr>
        <w:t>Inc.</w:t>
      </w:r>
      <w:r w:rsidRPr="00CC7646">
        <w:rPr>
          <w:rFonts w:ascii="Times New Roman" w:hAnsi="Times New Roman" w:cs="Times New Roman"/>
          <w:sz w:val="24"/>
          <w:szCs w:val="24"/>
        </w:rPr>
        <w:t xml:space="preserve"> case</w:t>
      </w:r>
      <w:r w:rsidR="006071A4" w:rsidRPr="00CC7646">
        <w:rPr>
          <w:rFonts w:ascii="Times New Roman" w:hAnsi="Times New Roman" w:cs="Times New Roman"/>
          <w:sz w:val="24"/>
          <w:szCs w:val="24"/>
        </w:rPr>
        <w:t xml:space="preserve">. There is no obligation by the supervisor to the employee informing that she /he to union </w:t>
      </w:r>
      <w:r w:rsidR="0089095C" w:rsidRPr="00CC7646">
        <w:rPr>
          <w:rFonts w:ascii="Times New Roman" w:hAnsi="Times New Roman" w:cs="Times New Roman"/>
          <w:sz w:val="24"/>
          <w:szCs w:val="24"/>
        </w:rPr>
        <w:t>representation</w:t>
      </w:r>
      <w:r w:rsidR="006071A4" w:rsidRPr="00CC7646">
        <w:rPr>
          <w:rFonts w:ascii="Times New Roman" w:hAnsi="Times New Roman" w:cs="Times New Roman"/>
          <w:sz w:val="24"/>
          <w:szCs w:val="24"/>
        </w:rPr>
        <w:t xml:space="preserve"> is entitled. In the case concerning Lexi, this was an investigatory </w:t>
      </w:r>
      <w:r w:rsidR="0089095C" w:rsidRPr="00CC7646">
        <w:rPr>
          <w:rFonts w:ascii="Times New Roman" w:hAnsi="Times New Roman" w:cs="Times New Roman"/>
          <w:sz w:val="24"/>
          <w:szCs w:val="24"/>
        </w:rPr>
        <w:t>interview</w:t>
      </w:r>
      <w:r w:rsidR="006071A4" w:rsidRPr="00CC7646">
        <w:rPr>
          <w:rFonts w:ascii="Times New Roman" w:hAnsi="Times New Roman" w:cs="Times New Roman"/>
          <w:sz w:val="24"/>
          <w:szCs w:val="24"/>
        </w:rPr>
        <w:t xml:space="preserve"> and she was denied the right of having union </w:t>
      </w:r>
      <w:r w:rsidR="0089095C" w:rsidRPr="00CC7646">
        <w:rPr>
          <w:rFonts w:ascii="Times New Roman" w:hAnsi="Times New Roman" w:cs="Times New Roman"/>
          <w:sz w:val="24"/>
          <w:szCs w:val="24"/>
        </w:rPr>
        <w:t>representation</w:t>
      </w:r>
      <w:r w:rsidR="006071A4" w:rsidRPr="00CC7646">
        <w:rPr>
          <w:rFonts w:ascii="Times New Roman" w:hAnsi="Times New Roman" w:cs="Times New Roman"/>
          <w:sz w:val="24"/>
          <w:szCs w:val="24"/>
        </w:rPr>
        <w:t>. This</w:t>
      </w:r>
      <w:r w:rsidR="0089095C" w:rsidRPr="00CC7646">
        <w:rPr>
          <w:rFonts w:ascii="Times New Roman" w:hAnsi="Times New Roman" w:cs="Times New Roman"/>
          <w:sz w:val="24"/>
          <w:szCs w:val="24"/>
        </w:rPr>
        <w:t xml:space="preserve"> is</w:t>
      </w:r>
      <w:r w:rsidR="006071A4" w:rsidRPr="00CC7646">
        <w:rPr>
          <w:rFonts w:ascii="Times New Roman" w:hAnsi="Times New Roman" w:cs="Times New Roman"/>
          <w:sz w:val="24"/>
          <w:szCs w:val="24"/>
        </w:rPr>
        <w:t xml:space="preserve"> </w:t>
      </w:r>
      <w:r w:rsidR="0089095C" w:rsidRPr="00CC7646">
        <w:rPr>
          <w:rFonts w:ascii="Times New Roman" w:hAnsi="Times New Roman" w:cs="Times New Roman"/>
          <w:sz w:val="24"/>
          <w:szCs w:val="24"/>
        </w:rPr>
        <w:t>be</w:t>
      </w:r>
      <w:r w:rsidR="006071A4" w:rsidRPr="00CC7646">
        <w:rPr>
          <w:rFonts w:ascii="Times New Roman" w:hAnsi="Times New Roman" w:cs="Times New Roman"/>
          <w:sz w:val="24"/>
          <w:szCs w:val="24"/>
        </w:rPr>
        <w:t>cause the case w</w:t>
      </w:r>
      <w:r w:rsidR="0089095C" w:rsidRPr="00CC7646">
        <w:rPr>
          <w:rFonts w:ascii="Times New Roman" w:hAnsi="Times New Roman" w:cs="Times New Roman"/>
          <w:sz w:val="24"/>
          <w:szCs w:val="24"/>
        </w:rPr>
        <w:t>as concerning theft allegations</w:t>
      </w:r>
      <w:r w:rsidR="00CC7646">
        <w:rPr>
          <w:rFonts w:ascii="Times New Roman" w:hAnsi="Times New Roman" w:cs="Times New Roman"/>
          <w:sz w:val="24"/>
          <w:szCs w:val="24"/>
        </w:rPr>
        <w:t xml:space="preserve"> (</w:t>
      </w:r>
      <w:r w:rsidR="00CC7646">
        <w:rPr>
          <w:rFonts w:ascii="Times New Roman" w:eastAsia="Arial Unicode MS" w:hAnsi="Times New Roman" w:cs="Times New Roman"/>
          <w:color w:val="000000"/>
          <w:sz w:val="24"/>
          <w:szCs w:val="24"/>
          <w:shd w:val="clear" w:color="auto" w:fill="FFFFFF"/>
        </w:rPr>
        <w:t xml:space="preserve">Ainsworth, Smith, </w:t>
      </w:r>
      <w:r w:rsidR="00CC7646" w:rsidRPr="00CC7646">
        <w:rPr>
          <w:rFonts w:ascii="Times New Roman" w:eastAsia="Arial Unicode MS" w:hAnsi="Times New Roman" w:cs="Times New Roman"/>
          <w:color w:val="000000"/>
          <w:sz w:val="24"/>
          <w:szCs w:val="24"/>
          <w:shd w:val="clear" w:color="auto" w:fill="FFFFFF"/>
        </w:rPr>
        <w:t>Millership</w:t>
      </w:r>
      <w:r w:rsidR="00CC7646">
        <w:rPr>
          <w:rFonts w:ascii="Times New Roman" w:eastAsia="Arial Unicode MS" w:hAnsi="Times New Roman" w:cs="Times New Roman"/>
          <w:color w:val="000000"/>
          <w:sz w:val="24"/>
          <w:szCs w:val="24"/>
          <w:shd w:val="clear" w:color="auto" w:fill="FFFFFF"/>
        </w:rPr>
        <w:t>, 2002</w:t>
      </w:r>
      <w:r w:rsidR="00CC7646">
        <w:rPr>
          <w:rFonts w:ascii="Times New Roman" w:hAnsi="Times New Roman" w:cs="Times New Roman"/>
          <w:sz w:val="24"/>
          <w:szCs w:val="24"/>
        </w:rPr>
        <w:t>)</w:t>
      </w:r>
    </w:p>
    <w:p w14:paraId="2C2EE119" w14:textId="77777777" w:rsidR="006071A4" w:rsidRPr="00CC7646" w:rsidRDefault="00405CAC" w:rsidP="006228C9">
      <w:pPr>
        <w:spacing w:before="100" w:beforeAutospacing="1" w:after="100" w:afterAutospacing="1" w:line="480" w:lineRule="auto"/>
        <w:ind w:firstLine="284"/>
        <w:rPr>
          <w:rFonts w:ascii="Times New Roman" w:hAnsi="Times New Roman" w:cs="Times New Roman"/>
          <w:sz w:val="24"/>
          <w:szCs w:val="24"/>
        </w:rPr>
      </w:pPr>
      <w:r w:rsidRPr="00CC7646">
        <w:rPr>
          <w:rFonts w:ascii="Times New Roman" w:hAnsi="Times New Roman" w:cs="Times New Roman"/>
          <w:sz w:val="24"/>
          <w:szCs w:val="24"/>
        </w:rPr>
        <w:t xml:space="preserve">It is very evident </w:t>
      </w:r>
      <w:r w:rsidR="0089095C" w:rsidRPr="00CC7646">
        <w:rPr>
          <w:rFonts w:ascii="Times New Roman" w:hAnsi="Times New Roman" w:cs="Times New Roman"/>
          <w:sz w:val="24"/>
          <w:szCs w:val="24"/>
        </w:rPr>
        <w:t>that</w:t>
      </w:r>
      <w:r w:rsidRPr="00CC7646">
        <w:rPr>
          <w:rFonts w:ascii="Times New Roman" w:hAnsi="Times New Roman" w:cs="Times New Roman"/>
          <w:sz w:val="24"/>
          <w:szCs w:val="24"/>
        </w:rPr>
        <w:t xml:space="preserve"> when Lexi starts to get nervous at the HR conference room, she knew that the </w:t>
      </w:r>
      <w:r w:rsidR="0089095C" w:rsidRPr="00CC7646">
        <w:rPr>
          <w:rFonts w:ascii="Times New Roman" w:hAnsi="Times New Roman" w:cs="Times New Roman"/>
          <w:sz w:val="24"/>
          <w:szCs w:val="24"/>
        </w:rPr>
        <w:t>interview</w:t>
      </w:r>
      <w:r w:rsidRPr="00CC7646">
        <w:rPr>
          <w:rFonts w:ascii="Times New Roman" w:hAnsi="Times New Roman" w:cs="Times New Roman"/>
          <w:sz w:val="24"/>
          <w:szCs w:val="24"/>
        </w:rPr>
        <w:t xml:space="preserve"> could lead to </w:t>
      </w:r>
      <w:r w:rsidR="0089095C" w:rsidRPr="00CC7646">
        <w:rPr>
          <w:rFonts w:ascii="Times New Roman" w:hAnsi="Times New Roman" w:cs="Times New Roman"/>
          <w:sz w:val="24"/>
          <w:szCs w:val="24"/>
        </w:rPr>
        <w:t>disciplinary action</w:t>
      </w:r>
      <w:r w:rsidRPr="00CC7646">
        <w:rPr>
          <w:rFonts w:ascii="Times New Roman" w:hAnsi="Times New Roman" w:cs="Times New Roman"/>
          <w:sz w:val="24"/>
          <w:szCs w:val="24"/>
        </w:rPr>
        <w:t xml:space="preserve"> </w:t>
      </w:r>
      <w:r w:rsidR="0089095C" w:rsidRPr="00CC7646">
        <w:rPr>
          <w:rFonts w:ascii="Times New Roman" w:hAnsi="Times New Roman" w:cs="Times New Roman"/>
          <w:sz w:val="24"/>
          <w:szCs w:val="24"/>
        </w:rPr>
        <w:t>against</w:t>
      </w:r>
      <w:r w:rsidRPr="00CC7646">
        <w:rPr>
          <w:rFonts w:ascii="Times New Roman" w:hAnsi="Times New Roman" w:cs="Times New Roman"/>
          <w:sz w:val="24"/>
          <w:szCs w:val="24"/>
        </w:rPr>
        <w:t xml:space="preserve"> her. </w:t>
      </w:r>
      <w:r w:rsidR="0089095C" w:rsidRPr="00CC7646">
        <w:rPr>
          <w:rFonts w:ascii="Times New Roman" w:hAnsi="Times New Roman" w:cs="Times New Roman"/>
          <w:sz w:val="24"/>
          <w:szCs w:val="24"/>
        </w:rPr>
        <w:t>AS a</w:t>
      </w:r>
      <w:r w:rsidRPr="00CC7646">
        <w:rPr>
          <w:rFonts w:ascii="Times New Roman" w:hAnsi="Times New Roman" w:cs="Times New Roman"/>
          <w:sz w:val="24"/>
          <w:szCs w:val="24"/>
        </w:rPr>
        <w:t xml:space="preserve"> result, what she wanted was to be </w:t>
      </w:r>
      <w:r w:rsidR="0089095C" w:rsidRPr="00CC7646">
        <w:rPr>
          <w:rFonts w:ascii="Times New Roman" w:hAnsi="Times New Roman" w:cs="Times New Roman"/>
          <w:sz w:val="24"/>
          <w:szCs w:val="24"/>
        </w:rPr>
        <w:t xml:space="preserve">represented. </w:t>
      </w:r>
      <w:r w:rsidRPr="00CC7646">
        <w:rPr>
          <w:rFonts w:ascii="Times New Roman" w:hAnsi="Times New Roman" w:cs="Times New Roman"/>
          <w:sz w:val="24"/>
          <w:szCs w:val="24"/>
        </w:rPr>
        <w:t xml:space="preserve">Since she was never represented and was to be suspended for one week </w:t>
      </w:r>
      <w:r w:rsidRPr="00CC7646">
        <w:rPr>
          <w:rFonts w:ascii="Times New Roman" w:hAnsi="Times New Roman" w:cs="Times New Roman"/>
          <w:sz w:val="24"/>
          <w:szCs w:val="24"/>
        </w:rPr>
        <w:t xml:space="preserve">without pay, </w:t>
      </w:r>
      <w:r w:rsidR="0089095C" w:rsidRPr="00CC7646">
        <w:rPr>
          <w:rFonts w:ascii="Times New Roman" w:hAnsi="Times New Roman" w:cs="Times New Roman"/>
          <w:sz w:val="24"/>
          <w:szCs w:val="24"/>
        </w:rPr>
        <w:t>what her union representative informed her was that there was no appropriateness in the investigation and disciplinary action. Lexi, therefore, requested the reprimand to be removed from her file. My suggestion as to her grievance /request would be as follows. Lexi should approach the manager and inform her about the Weingarten rights. As a result what the employer will be made to do is to ask the employee if she wants a union rep at the meeting. Therefore, Lexi would have requested unio</w:t>
      </w:r>
      <w:r w:rsidR="00CC7646">
        <w:rPr>
          <w:rFonts w:ascii="Times New Roman" w:hAnsi="Times New Roman" w:cs="Times New Roman"/>
          <w:sz w:val="24"/>
          <w:szCs w:val="24"/>
        </w:rPr>
        <w:t>n representation affirmatively (</w:t>
      </w:r>
      <w:r w:rsidR="00CC7646">
        <w:rPr>
          <w:rFonts w:ascii="Times New Roman" w:eastAsia="Arial Unicode MS" w:hAnsi="Times New Roman" w:cs="Times New Roman"/>
          <w:color w:val="000000"/>
          <w:sz w:val="24"/>
          <w:szCs w:val="24"/>
          <w:shd w:val="clear" w:color="auto" w:fill="FFFFFF"/>
        </w:rPr>
        <w:t xml:space="preserve">Barrows, </w:t>
      </w:r>
      <w:r w:rsidR="00CC7646" w:rsidRPr="00CC7646">
        <w:rPr>
          <w:rFonts w:ascii="Times New Roman" w:eastAsia="Arial Unicode MS" w:hAnsi="Times New Roman" w:cs="Times New Roman"/>
          <w:color w:val="000000"/>
          <w:sz w:val="24"/>
          <w:szCs w:val="24"/>
          <w:shd w:val="clear" w:color="auto" w:fill="FFFFFF"/>
        </w:rPr>
        <w:t>Neely,</w:t>
      </w:r>
      <w:r w:rsidR="00CC7646">
        <w:rPr>
          <w:rFonts w:ascii="Times New Roman" w:eastAsia="Arial Unicode MS" w:hAnsi="Times New Roman" w:cs="Times New Roman"/>
          <w:color w:val="000000"/>
          <w:sz w:val="24"/>
          <w:szCs w:val="24"/>
          <w:shd w:val="clear" w:color="auto" w:fill="FFFFFF"/>
        </w:rPr>
        <w:t xml:space="preserve"> 2012</w:t>
      </w:r>
      <w:r w:rsidR="00CC7646">
        <w:rPr>
          <w:rFonts w:ascii="Times New Roman" w:hAnsi="Times New Roman" w:cs="Times New Roman"/>
          <w:sz w:val="24"/>
          <w:szCs w:val="24"/>
        </w:rPr>
        <w:t>)</w:t>
      </w:r>
    </w:p>
    <w:p w14:paraId="78FFB26D" w14:textId="77777777" w:rsidR="00526D5A" w:rsidRPr="00CC7646" w:rsidRDefault="00405CAC" w:rsidP="00CC7646">
      <w:pPr>
        <w:spacing w:before="100" w:beforeAutospacing="1" w:after="100" w:afterAutospacing="1" w:line="480" w:lineRule="auto"/>
        <w:ind w:firstLine="284"/>
        <w:rPr>
          <w:rFonts w:ascii="Times New Roman" w:hAnsi="Times New Roman" w:cs="Times New Roman"/>
          <w:sz w:val="24"/>
          <w:szCs w:val="24"/>
        </w:rPr>
      </w:pPr>
      <w:r w:rsidRPr="00CC7646">
        <w:rPr>
          <w:rFonts w:ascii="Times New Roman" w:hAnsi="Times New Roman" w:cs="Times New Roman"/>
          <w:sz w:val="24"/>
          <w:szCs w:val="24"/>
        </w:rPr>
        <w:t>When</w:t>
      </w:r>
      <w:r w:rsidR="006228C9" w:rsidRPr="00CC7646">
        <w:rPr>
          <w:rFonts w:ascii="Times New Roman" w:hAnsi="Times New Roman" w:cs="Times New Roman"/>
          <w:sz w:val="24"/>
          <w:szCs w:val="24"/>
        </w:rPr>
        <w:t xml:space="preserve"> it comes to Maria and C</w:t>
      </w:r>
      <w:r w:rsidRPr="00CC7646">
        <w:rPr>
          <w:rFonts w:ascii="Times New Roman" w:hAnsi="Times New Roman" w:cs="Times New Roman"/>
          <w:sz w:val="24"/>
          <w:szCs w:val="24"/>
        </w:rPr>
        <w:t>ristina who are HR rep and the company manager respectively, how they handled the situation according to my opinion was not appropriate. It is evident that the two took advantage over Lexi although they had a well underrating about an employee Weingarten r</w:t>
      </w:r>
      <w:r w:rsidRPr="00CC7646">
        <w:rPr>
          <w:rFonts w:ascii="Times New Roman" w:hAnsi="Times New Roman" w:cs="Times New Roman"/>
          <w:sz w:val="24"/>
          <w:szCs w:val="24"/>
        </w:rPr>
        <w:t xml:space="preserve">ights. What they therefore recommend was due to their own understanding and they did not take time to have an idea of how Lexi wanted the case to be handled. </w:t>
      </w:r>
      <w:r w:rsidR="00CC7646">
        <w:rPr>
          <w:rFonts w:ascii="Times New Roman" w:hAnsi="Times New Roman" w:cs="Times New Roman"/>
          <w:sz w:val="24"/>
          <w:szCs w:val="24"/>
        </w:rPr>
        <w:t>“</w:t>
      </w:r>
      <w:r w:rsidRPr="00CC7646">
        <w:rPr>
          <w:rFonts w:ascii="Times New Roman" w:hAnsi="Times New Roman" w:cs="Times New Roman"/>
          <w:sz w:val="24"/>
          <w:szCs w:val="24"/>
        </w:rPr>
        <w:t>When it comes to such situations, it is always important to look on both sides in order for an ag</w:t>
      </w:r>
      <w:r w:rsidRPr="00CC7646">
        <w:rPr>
          <w:rFonts w:ascii="Times New Roman" w:hAnsi="Times New Roman" w:cs="Times New Roman"/>
          <w:sz w:val="24"/>
          <w:szCs w:val="24"/>
        </w:rPr>
        <w:t xml:space="preserve">reed </w:t>
      </w:r>
      <w:r w:rsidR="00CC7646">
        <w:rPr>
          <w:rFonts w:ascii="Times New Roman" w:hAnsi="Times New Roman" w:cs="Times New Roman"/>
          <w:sz w:val="24"/>
          <w:szCs w:val="24"/>
        </w:rPr>
        <w:t>and accepted outcome to be made.” (</w:t>
      </w:r>
      <w:r w:rsidR="00CC7646">
        <w:rPr>
          <w:rFonts w:ascii="Times New Roman" w:eastAsia="Arial Unicode MS" w:hAnsi="Times New Roman" w:cs="Times New Roman"/>
          <w:color w:val="000000"/>
          <w:sz w:val="24"/>
          <w:szCs w:val="24"/>
          <w:shd w:val="clear" w:color="auto" w:fill="FFFFFF"/>
        </w:rPr>
        <w:t xml:space="preserve">Barrows, </w:t>
      </w:r>
      <w:r w:rsidR="00CC7646" w:rsidRPr="00CC7646">
        <w:rPr>
          <w:rFonts w:ascii="Times New Roman" w:eastAsia="Arial Unicode MS" w:hAnsi="Times New Roman" w:cs="Times New Roman"/>
          <w:color w:val="000000"/>
          <w:sz w:val="24"/>
          <w:szCs w:val="24"/>
          <w:shd w:val="clear" w:color="auto" w:fill="FFFFFF"/>
        </w:rPr>
        <w:t>Neely,</w:t>
      </w:r>
      <w:r w:rsidR="00CC7646">
        <w:rPr>
          <w:rFonts w:ascii="Times New Roman" w:eastAsia="Arial Unicode MS" w:hAnsi="Times New Roman" w:cs="Times New Roman"/>
          <w:color w:val="000000"/>
          <w:sz w:val="24"/>
          <w:szCs w:val="24"/>
          <w:shd w:val="clear" w:color="auto" w:fill="FFFFFF"/>
        </w:rPr>
        <w:t xml:space="preserve"> 2012</w:t>
      </w:r>
      <w:r w:rsidR="00CC7646">
        <w:rPr>
          <w:rFonts w:ascii="Times New Roman" w:hAnsi="Times New Roman" w:cs="Times New Roman"/>
          <w:sz w:val="24"/>
          <w:szCs w:val="24"/>
        </w:rPr>
        <w:t>)</w:t>
      </w:r>
    </w:p>
    <w:p w14:paraId="046CEA60" w14:textId="77777777" w:rsidR="008903B7" w:rsidRPr="00CC7646" w:rsidRDefault="00405CAC" w:rsidP="006228C9">
      <w:pPr>
        <w:spacing w:before="100" w:beforeAutospacing="1" w:after="100" w:afterAutospacing="1" w:line="480" w:lineRule="auto"/>
        <w:ind w:firstLine="284"/>
        <w:rPr>
          <w:rFonts w:ascii="Times New Roman" w:hAnsi="Times New Roman" w:cs="Times New Roman"/>
          <w:sz w:val="24"/>
          <w:szCs w:val="24"/>
        </w:rPr>
      </w:pPr>
      <w:r w:rsidRPr="00CC7646">
        <w:rPr>
          <w:rFonts w:ascii="Times New Roman" w:hAnsi="Times New Roman" w:cs="Times New Roman"/>
          <w:sz w:val="24"/>
          <w:szCs w:val="24"/>
        </w:rPr>
        <w:t>I would have recommended</w:t>
      </w:r>
      <w:r w:rsidR="006228C9" w:rsidRPr="00CC7646">
        <w:rPr>
          <w:rFonts w:ascii="Times New Roman" w:hAnsi="Times New Roman" w:cs="Times New Roman"/>
          <w:sz w:val="24"/>
          <w:szCs w:val="24"/>
        </w:rPr>
        <w:t xml:space="preserve"> Maria and C</w:t>
      </w:r>
      <w:r w:rsidRPr="00CC7646">
        <w:rPr>
          <w:rFonts w:ascii="Times New Roman" w:hAnsi="Times New Roman" w:cs="Times New Roman"/>
          <w:sz w:val="24"/>
          <w:szCs w:val="24"/>
        </w:rPr>
        <w:t>ristina to have done the following in order for the correct answer to be developed and be accepted by both sides. One of the</w:t>
      </w:r>
      <w:r w:rsidR="006228C9" w:rsidRPr="00CC7646">
        <w:rPr>
          <w:rFonts w:ascii="Times New Roman" w:hAnsi="Times New Roman" w:cs="Times New Roman"/>
          <w:sz w:val="24"/>
          <w:szCs w:val="24"/>
        </w:rPr>
        <w:t xml:space="preserve"> things that C</w:t>
      </w:r>
      <w:r w:rsidRPr="00CC7646">
        <w:rPr>
          <w:rFonts w:ascii="Times New Roman" w:hAnsi="Times New Roman" w:cs="Times New Roman"/>
          <w:sz w:val="24"/>
          <w:szCs w:val="24"/>
        </w:rPr>
        <w:t xml:space="preserve">ristina </w:t>
      </w:r>
      <w:r w:rsidRPr="00CC7646">
        <w:rPr>
          <w:rFonts w:ascii="Times New Roman" w:hAnsi="Times New Roman" w:cs="Times New Roman"/>
          <w:sz w:val="24"/>
          <w:szCs w:val="24"/>
        </w:rPr>
        <w:lastRenderedPageBreak/>
        <w:t xml:space="preserve">should have done is to inform Lexi that at a certain date there will be an investigative meeting concerning the loss of office supplies. The other thing is that once the </w:t>
      </w:r>
      <w:r w:rsidR="006228C9" w:rsidRPr="00CC7646">
        <w:rPr>
          <w:rFonts w:ascii="Times New Roman" w:hAnsi="Times New Roman" w:cs="Times New Roman"/>
          <w:sz w:val="24"/>
          <w:szCs w:val="24"/>
        </w:rPr>
        <w:t>investigatory</w:t>
      </w:r>
      <w:r w:rsidRPr="00CC7646">
        <w:rPr>
          <w:rFonts w:ascii="Times New Roman" w:hAnsi="Times New Roman" w:cs="Times New Roman"/>
          <w:sz w:val="24"/>
          <w:szCs w:val="24"/>
        </w:rPr>
        <w:t xml:space="preserve"> meeting </w:t>
      </w:r>
      <w:r w:rsidR="006228C9" w:rsidRPr="00CC7646">
        <w:rPr>
          <w:rFonts w:ascii="Times New Roman" w:hAnsi="Times New Roman" w:cs="Times New Roman"/>
          <w:sz w:val="24"/>
          <w:szCs w:val="24"/>
        </w:rPr>
        <w:t>occurred</w:t>
      </w:r>
      <w:r w:rsidRPr="00CC7646">
        <w:rPr>
          <w:rFonts w:ascii="Times New Roman" w:hAnsi="Times New Roman" w:cs="Times New Roman"/>
          <w:sz w:val="24"/>
          <w:szCs w:val="24"/>
        </w:rPr>
        <w:t xml:space="preserve">, they could have allowed Lexi to make a clear </w:t>
      </w:r>
      <w:r w:rsidR="006228C9" w:rsidRPr="00CC7646">
        <w:rPr>
          <w:rFonts w:ascii="Times New Roman" w:hAnsi="Times New Roman" w:cs="Times New Roman"/>
          <w:sz w:val="24"/>
          <w:szCs w:val="24"/>
        </w:rPr>
        <w:t>request</w:t>
      </w:r>
      <w:r w:rsidRPr="00CC7646">
        <w:rPr>
          <w:rFonts w:ascii="Times New Roman" w:hAnsi="Times New Roman" w:cs="Times New Roman"/>
          <w:sz w:val="24"/>
          <w:szCs w:val="24"/>
        </w:rPr>
        <w:t xml:space="preserve"> before or during the </w:t>
      </w:r>
      <w:r w:rsidR="006228C9" w:rsidRPr="00CC7646">
        <w:rPr>
          <w:rFonts w:ascii="Times New Roman" w:hAnsi="Times New Roman" w:cs="Times New Roman"/>
          <w:sz w:val="24"/>
          <w:szCs w:val="24"/>
        </w:rPr>
        <w:t>interview for Union represen</w:t>
      </w:r>
      <w:r w:rsidRPr="00CC7646">
        <w:rPr>
          <w:rFonts w:ascii="Times New Roman" w:hAnsi="Times New Roman" w:cs="Times New Roman"/>
          <w:sz w:val="24"/>
          <w:szCs w:val="24"/>
        </w:rPr>
        <w:t xml:space="preserve">tation. </w:t>
      </w:r>
      <w:r w:rsidR="006228C9" w:rsidRPr="00CC7646">
        <w:rPr>
          <w:rFonts w:ascii="Times New Roman" w:hAnsi="Times New Roman" w:cs="Times New Roman"/>
          <w:sz w:val="24"/>
          <w:szCs w:val="24"/>
        </w:rPr>
        <w:t>What is being evident is that it is as if Lexi is being punished for making this request which is a violation of her rights. Unfair labor practice was what was done and Lexi had no other option than to refuse being suspended and not being paid for a week. Moreover, mutually time that was acceptable could have been arranged and this would have ensured both parties were ready. The situation, therefore, was handled by Maria and Cristina in a matter that is not acceptable since they did not take Lexi r</w:t>
      </w:r>
      <w:r w:rsidR="00CC7646">
        <w:rPr>
          <w:rFonts w:ascii="Times New Roman" w:hAnsi="Times New Roman" w:cs="Times New Roman"/>
          <w:sz w:val="24"/>
          <w:szCs w:val="24"/>
        </w:rPr>
        <w:t>equirements into consideration (</w:t>
      </w:r>
      <w:r w:rsidR="00CC7646">
        <w:rPr>
          <w:rFonts w:ascii="Times New Roman" w:eastAsia="Arial Unicode MS" w:hAnsi="Times New Roman" w:cs="Times New Roman"/>
          <w:color w:val="000000"/>
          <w:sz w:val="24"/>
          <w:szCs w:val="24"/>
          <w:shd w:val="clear" w:color="auto" w:fill="FFFFFF"/>
        </w:rPr>
        <w:t xml:space="preserve">Ainsworth, Smith, </w:t>
      </w:r>
      <w:r w:rsidR="00CC7646" w:rsidRPr="00CC7646">
        <w:rPr>
          <w:rFonts w:ascii="Times New Roman" w:eastAsia="Arial Unicode MS" w:hAnsi="Times New Roman" w:cs="Times New Roman"/>
          <w:color w:val="000000"/>
          <w:sz w:val="24"/>
          <w:szCs w:val="24"/>
          <w:shd w:val="clear" w:color="auto" w:fill="FFFFFF"/>
        </w:rPr>
        <w:t>Millership</w:t>
      </w:r>
      <w:r w:rsidR="00CC7646">
        <w:rPr>
          <w:rFonts w:ascii="Times New Roman" w:eastAsia="Arial Unicode MS" w:hAnsi="Times New Roman" w:cs="Times New Roman"/>
          <w:color w:val="000000"/>
          <w:sz w:val="24"/>
          <w:szCs w:val="24"/>
          <w:shd w:val="clear" w:color="auto" w:fill="FFFFFF"/>
        </w:rPr>
        <w:t>, 2002</w:t>
      </w:r>
      <w:r w:rsidR="00CC7646">
        <w:rPr>
          <w:rFonts w:ascii="Times New Roman" w:hAnsi="Times New Roman" w:cs="Times New Roman"/>
          <w:sz w:val="24"/>
          <w:szCs w:val="24"/>
        </w:rPr>
        <w:t>)</w:t>
      </w:r>
    </w:p>
    <w:p w14:paraId="10DA49CA" w14:textId="77777777" w:rsidR="006228C9" w:rsidRPr="00CC7646" w:rsidRDefault="00405CAC" w:rsidP="006228C9">
      <w:pPr>
        <w:spacing w:before="100" w:beforeAutospacing="1" w:after="100" w:afterAutospacing="1" w:line="480" w:lineRule="auto"/>
        <w:ind w:firstLine="284"/>
        <w:rPr>
          <w:rFonts w:ascii="Times New Roman" w:hAnsi="Times New Roman" w:cs="Times New Roman"/>
          <w:sz w:val="24"/>
          <w:szCs w:val="24"/>
        </w:rPr>
      </w:pPr>
      <w:r w:rsidRPr="00CC7646">
        <w:rPr>
          <w:rFonts w:ascii="Times New Roman" w:hAnsi="Times New Roman" w:cs="Times New Roman"/>
          <w:sz w:val="24"/>
          <w:szCs w:val="24"/>
        </w:rPr>
        <w:t>Conclusion</w:t>
      </w:r>
    </w:p>
    <w:p w14:paraId="214D93E4" w14:textId="77777777" w:rsidR="006228C9" w:rsidRPr="00CC7646" w:rsidRDefault="00405CAC" w:rsidP="006228C9">
      <w:pPr>
        <w:spacing w:before="100" w:beforeAutospacing="1" w:after="100" w:afterAutospacing="1" w:line="480" w:lineRule="auto"/>
        <w:ind w:firstLine="284"/>
        <w:rPr>
          <w:rFonts w:ascii="Times New Roman" w:hAnsi="Times New Roman" w:cs="Times New Roman"/>
          <w:sz w:val="24"/>
          <w:szCs w:val="24"/>
        </w:rPr>
      </w:pPr>
      <w:r w:rsidRPr="00CC7646">
        <w:rPr>
          <w:rFonts w:ascii="Times New Roman" w:hAnsi="Times New Roman" w:cs="Times New Roman"/>
          <w:sz w:val="24"/>
          <w:szCs w:val="24"/>
        </w:rPr>
        <w:t xml:space="preserve">For an accepted punishment to Lexi to be accepted as a result of </w:t>
      </w:r>
      <w:r w:rsidR="00ED5B9F" w:rsidRPr="00CC7646">
        <w:rPr>
          <w:rFonts w:ascii="Times New Roman" w:hAnsi="Times New Roman" w:cs="Times New Roman"/>
          <w:sz w:val="24"/>
          <w:szCs w:val="24"/>
        </w:rPr>
        <w:t>theft, one party should not advantage over the other. Therefore Lexi suspension by the company was not acceptable due</w:t>
      </w:r>
      <w:r w:rsidR="00CC7646">
        <w:rPr>
          <w:rFonts w:ascii="Times New Roman" w:hAnsi="Times New Roman" w:cs="Times New Roman"/>
          <w:sz w:val="24"/>
          <w:szCs w:val="24"/>
        </w:rPr>
        <w:t xml:space="preserve"> to Weingarten rights violation (</w:t>
      </w:r>
      <w:r w:rsidR="00CC7646">
        <w:rPr>
          <w:rFonts w:ascii="Times New Roman" w:eastAsia="Arial Unicode MS" w:hAnsi="Times New Roman" w:cs="Times New Roman"/>
          <w:color w:val="000000"/>
          <w:sz w:val="24"/>
          <w:szCs w:val="24"/>
          <w:shd w:val="clear" w:color="auto" w:fill="FFFFFF"/>
        </w:rPr>
        <w:t xml:space="preserve">Ainsworth, Smith, </w:t>
      </w:r>
      <w:r w:rsidR="00CC7646" w:rsidRPr="00CC7646">
        <w:rPr>
          <w:rFonts w:ascii="Times New Roman" w:eastAsia="Arial Unicode MS" w:hAnsi="Times New Roman" w:cs="Times New Roman"/>
          <w:color w:val="000000"/>
          <w:sz w:val="24"/>
          <w:szCs w:val="24"/>
          <w:shd w:val="clear" w:color="auto" w:fill="FFFFFF"/>
        </w:rPr>
        <w:t>Millership</w:t>
      </w:r>
      <w:r w:rsidR="00CC7646">
        <w:rPr>
          <w:rFonts w:ascii="Times New Roman" w:eastAsia="Arial Unicode MS" w:hAnsi="Times New Roman" w:cs="Times New Roman"/>
          <w:color w:val="000000"/>
          <w:sz w:val="24"/>
          <w:szCs w:val="24"/>
          <w:shd w:val="clear" w:color="auto" w:fill="FFFFFF"/>
        </w:rPr>
        <w:t>, 2002</w:t>
      </w:r>
      <w:r w:rsidR="00CC7646">
        <w:rPr>
          <w:rFonts w:ascii="Times New Roman" w:hAnsi="Times New Roman" w:cs="Times New Roman"/>
          <w:sz w:val="24"/>
          <w:szCs w:val="24"/>
        </w:rPr>
        <w:t>)</w:t>
      </w:r>
    </w:p>
    <w:p w14:paraId="382F4C93" w14:textId="77777777" w:rsidR="00CC7646" w:rsidRPr="00CC7646" w:rsidRDefault="00CC7646" w:rsidP="00CC7646">
      <w:pPr>
        <w:spacing w:before="100" w:beforeAutospacing="1" w:after="100" w:afterAutospacing="1" w:line="480" w:lineRule="auto"/>
        <w:rPr>
          <w:rFonts w:ascii="Times New Roman" w:hAnsi="Times New Roman" w:cs="Times New Roman"/>
          <w:sz w:val="24"/>
          <w:szCs w:val="24"/>
        </w:rPr>
      </w:pPr>
    </w:p>
    <w:p w14:paraId="09996678" w14:textId="77777777" w:rsidR="00CC7646" w:rsidRPr="00CC7646" w:rsidRDefault="00CC7646" w:rsidP="00CC7646">
      <w:pPr>
        <w:spacing w:before="100" w:beforeAutospacing="1" w:after="100" w:afterAutospacing="1" w:line="480" w:lineRule="auto"/>
        <w:rPr>
          <w:rFonts w:ascii="Times New Roman" w:hAnsi="Times New Roman" w:cs="Times New Roman"/>
          <w:sz w:val="24"/>
          <w:szCs w:val="24"/>
        </w:rPr>
      </w:pPr>
    </w:p>
    <w:p w14:paraId="5CFCAC82" w14:textId="77777777" w:rsidR="00CC7646" w:rsidRPr="00CC7646" w:rsidRDefault="00CC7646" w:rsidP="00CC7646">
      <w:pPr>
        <w:spacing w:before="100" w:beforeAutospacing="1" w:after="100" w:afterAutospacing="1" w:line="480" w:lineRule="auto"/>
        <w:rPr>
          <w:rFonts w:ascii="Times New Roman" w:hAnsi="Times New Roman" w:cs="Times New Roman"/>
          <w:sz w:val="24"/>
          <w:szCs w:val="24"/>
        </w:rPr>
      </w:pPr>
    </w:p>
    <w:p w14:paraId="6472E9CA" w14:textId="77777777" w:rsidR="00CC7646" w:rsidRPr="00CC7646" w:rsidRDefault="00CC7646" w:rsidP="00CC7646">
      <w:pPr>
        <w:spacing w:before="100" w:beforeAutospacing="1" w:after="100" w:afterAutospacing="1" w:line="480" w:lineRule="auto"/>
        <w:rPr>
          <w:rFonts w:ascii="Times New Roman" w:hAnsi="Times New Roman" w:cs="Times New Roman"/>
          <w:sz w:val="24"/>
          <w:szCs w:val="24"/>
        </w:rPr>
      </w:pPr>
    </w:p>
    <w:p w14:paraId="277FE02C" w14:textId="77777777" w:rsidR="00CC7646" w:rsidRPr="00CC7646" w:rsidRDefault="00CC7646" w:rsidP="00CC7646">
      <w:pPr>
        <w:spacing w:before="100" w:beforeAutospacing="1" w:after="100" w:afterAutospacing="1" w:line="480" w:lineRule="auto"/>
        <w:rPr>
          <w:rFonts w:ascii="Times New Roman" w:hAnsi="Times New Roman" w:cs="Times New Roman"/>
          <w:sz w:val="24"/>
          <w:szCs w:val="24"/>
        </w:rPr>
      </w:pPr>
    </w:p>
    <w:p w14:paraId="6FC7C023" w14:textId="77777777" w:rsidR="00CC7646" w:rsidRPr="00CC7646" w:rsidRDefault="00CC7646" w:rsidP="00CC7646">
      <w:pPr>
        <w:spacing w:before="100" w:beforeAutospacing="1" w:after="100" w:afterAutospacing="1" w:line="480" w:lineRule="auto"/>
        <w:rPr>
          <w:rFonts w:ascii="Times New Roman" w:hAnsi="Times New Roman" w:cs="Times New Roman"/>
          <w:sz w:val="24"/>
          <w:szCs w:val="24"/>
        </w:rPr>
      </w:pPr>
    </w:p>
    <w:p w14:paraId="5D22FBD8" w14:textId="77777777" w:rsidR="00CC7646" w:rsidRPr="00CC7646" w:rsidRDefault="00CC7646" w:rsidP="00CC7646">
      <w:pPr>
        <w:spacing w:before="100" w:beforeAutospacing="1" w:after="100" w:afterAutospacing="1" w:line="480" w:lineRule="auto"/>
        <w:rPr>
          <w:rFonts w:ascii="Times New Roman" w:hAnsi="Times New Roman" w:cs="Times New Roman"/>
          <w:sz w:val="24"/>
          <w:szCs w:val="24"/>
        </w:rPr>
      </w:pPr>
    </w:p>
    <w:p w14:paraId="2224747F" w14:textId="77777777" w:rsidR="00CC7646" w:rsidRPr="00CC7646" w:rsidRDefault="00405CAC" w:rsidP="00CC7646">
      <w:pPr>
        <w:spacing w:before="100" w:beforeAutospacing="1" w:after="100" w:afterAutospacing="1" w:line="480" w:lineRule="auto"/>
        <w:jc w:val="center"/>
        <w:rPr>
          <w:rFonts w:ascii="Times New Roman" w:hAnsi="Times New Roman" w:cs="Times New Roman"/>
          <w:sz w:val="24"/>
          <w:szCs w:val="24"/>
        </w:rPr>
      </w:pPr>
      <w:r w:rsidRPr="00CC7646">
        <w:rPr>
          <w:rFonts w:ascii="Times New Roman" w:hAnsi="Times New Roman" w:cs="Times New Roman"/>
          <w:sz w:val="24"/>
          <w:szCs w:val="24"/>
        </w:rPr>
        <w:lastRenderedPageBreak/>
        <w:t>References</w:t>
      </w:r>
    </w:p>
    <w:p w14:paraId="6B95FC9B" w14:textId="77777777" w:rsidR="00CC7646" w:rsidRPr="00CC7646" w:rsidRDefault="00405CAC" w:rsidP="00CC7646">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CC7646">
        <w:rPr>
          <w:rFonts w:ascii="Times New Roman" w:eastAsia="Arial Unicode MS" w:hAnsi="Times New Roman" w:cs="Times New Roman"/>
          <w:color w:val="000000"/>
          <w:sz w:val="24"/>
          <w:szCs w:val="24"/>
          <w:shd w:val="clear" w:color="auto" w:fill="FFFFFF"/>
        </w:rPr>
        <w:t>Ainsworth, W. M., Smith, N., &amp; Millership, A. (2002). </w:t>
      </w:r>
      <w:r w:rsidRPr="00CC7646">
        <w:rPr>
          <w:rFonts w:ascii="Times New Roman" w:eastAsia="Arial Unicode MS" w:hAnsi="Times New Roman" w:cs="Times New Roman"/>
          <w:i/>
          <w:iCs/>
          <w:color w:val="000000"/>
          <w:sz w:val="24"/>
          <w:szCs w:val="24"/>
          <w:shd w:val="clear" w:color="auto" w:fill="FFFFFF"/>
        </w:rPr>
        <w:t xml:space="preserve">Managing performance, managing people: </w:t>
      </w:r>
      <w:r w:rsidRPr="00CC7646">
        <w:rPr>
          <w:rFonts w:ascii="Times New Roman" w:eastAsia="Arial Unicode MS" w:hAnsi="Times New Roman" w:cs="Times New Roman"/>
          <w:i/>
          <w:iCs/>
          <w:color w:val="000000"/>
          <w:sz w:val="24"/>
          <w:szCs w:val="24"/>
          <w:shd w:val="clear" w:color="auto" w:fill="FFFFFF"/>
        </w:rPr>
        <w:t>Understanding and improving team performance</w:t>
      </w:r>
      <w:r w:rsidRPr="00CC7646">
        <w:rPr>
          <w:rFonts w:ascii="Times New Roman" w:eastAsia="Arial Unicode MS" w:hAnsi="Times New Roman" w:cs="Times New Roman"/>
          <w:color w:val="000000"/>
          <w:sz w:val="24"/>
          <w:szCs w:val="24"/>
          <w:shd w:val="clear" w:color="auto" w:fill="FFFFFF"/>
        </w:rPr>
        <w:t>. Frenchs Forest, NSW: Pearson Education Australia.</w:t>
      </w:r>
    </w:p>
    <w:p w14:paraId="7408C9A8" w14:textId="77777777" w:rsidR="00CC7646" w:rsidRPr="00CC7646" w:rsidRDefault="00405CAC" w:rsidP="00CC7646">
      <w:pPr>
        <w:spacing w:before="100" w:beforeAutospacing="1" w:after="100" w:afterAutospacing="1" w:line="480" w:lineRule="auto"/>
        <w:rPr>
          <w:rFonts w:ascii="Times New Roman" w:hAnsi="Times New Roman" w:cs="Times New Roman"/>
          <w:sz w:val="24"/>
          <w:szCs w:val="24"/>
        </w:rPr>
      </w:pPr>
      <w:r w:rsidRPr="00CC7646">
        <w:rPr>
          <w:rFonts w:ascii="Times New Roman" w:eastAsia="Arial Unicode MS" w:hAnsi="Times New Roman" w:cs="Times New Roman"/>
          <w:color w:val="000000"/>
          <w:sz w:val="24"/>
          <w:szCs w:val="24"/>
          <w:shd w:val="clear" w:color="auto" w:fill="FFFFFF"/>
        </w:rPr>
        <w:t>Barrows, E., &amp; Neely, A. D. (2012). </w:t>
      </w:r>
      <w:r w:rsidRPr="00CC7646">
        <w:rPr>
          <w:rFonts w:ascii="Times New Roman" w:eastAsia="Arial Unicode MS" w:hAnsi="Times New Roman" w:cs="Times New Roman"/>
          <w:i/>
          <w:iCs/>
          <w:color w:val="000000"/>
          <w:sz w:val="24"/>
          <w:szCs w:val="24"/>
          <w:shd w:val="clear" w:color="auto" w:fill="FFFFFF"/>
        </w:rPr>
        <w:t>Managing performance in turbulent times: Analytics and insight</w:t>
      </w:r>
      <w:r w:rsidRPr="00CC7646">
        <w:rPr>
          <w:rFonts w:ascii="Times New Roman" w:eastAsia="Arial Unicode MS" w:hAnsi="Times New Roman" w:cs="Times New Roman"/>
          <w:color w:val="000000"/>
          <w:sz w:val="24"/>
          <w:szCs w:val="24"/>
          <w:shd w:val="clear" w:color="auto" w:fill="FFFFFF"/>
        </w:rPr>
        <w:t>. Hoboken, N.J: Wiley.</w:t>
      </w:r>
    </w:p>
    <w:sectPr w:rsidR="00CC7646" w:rsidRPr="00CC7646" w:rsidSect="00CC7646">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0EC95A" w14:textId="77777777" w:rsidR="00405CAC" w:rsidRDefault="00405CAC">
      <w:pPr>
        <w:spacing w:after="0" w:line="240" w:lineRule="auto"/>
      </w:pPr>
      <w:r>
        <w:separator/>
      </w:r>
    </w:p>
  </w:endnote>
  <w:endnote w:type="continuationSeparator" w:id="0">
    <w:p w14:paraId="63A38B8F" w14:textId="77777777" w:rsidR="00405CAC" w:rsidRDefault="00405C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CC26FF" w14:textId="77777777" w:rsidR="00405CAC" w:rsidRDefault="00405CAC">
      <w:pPr>
        <w:spacing w:after="0" w:line="240" w:lineRule="auto"/>
      </w:pPr>
      <w:r>
        <w:separator/>
      </w:r>
    </w:p>
  </w:footnote>
  <w:footnote w:type="continuationSeparator" w:id="0">
    <w:p w14:paraId="121DE98D" w14:textId="77777777" w:rsidR="00405CAC" w:rsidRDefault="00405C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E10744" w14:textId="77777777" w:rsidR="00CC7646" w:rsidRPr="00CC7646" w:rsidRDefault="00405CAC">
    <w:pPr>
      <w:pStyle w:val="Header"/>
      <w:jc w:val="right"/>
      <w:rPr>
        <w:rFonts w:ascii="Times New Roman" w:hAnsi="Times New Roman" w:cs="Times New Roman"/>
        <w:sz w:val="24"/>
        <w:szCs w:val="24"/>
      </w:rPr>
    </w:pPr>
    <w:r w:rsidRPr="00CC7646">
      <w:rPr>
        <w:rFonts w:ascii="Times New Roman" w:hAnsi="Times New Roman" w:cs="Times New Roman"/>
        <w:sz w:val="24"/>
        <w:szCs w:val="24"/>
      </w:rPr>
      <w:t>LEADERSHIP</w:t>
    </w:r>
    <w:r w:rsidRPr="00CC7646">
      <w:rPr>
        <w:rFonts w:ascii="Times New Roman" w:hAnsi="Times New Roman" w:cs="Times New Roman"/>
        <w:sz w:val="24"/>
        <w:szCs w:val="24"/>
      </w:rPr>
      <w:tab/>
    </w:r>
    <w:r w:rsidRPr="00CC7646">
      <w:rPr>
        <w:rFonts w:ascii="Times New Roman" w:hAnsi="Times New Roman" w:cs="Times New Roman"/>
        <w:sz w:val="24"/>
        <w:szCs w:val="24"/>
      </w:rPr>
      <w:tab/>
    </w:r>
    <w:sdt>
      <w:sdtPr>
        <w:rPr>
          <w:rFonts w:ascii="Times New Roman" w:hAnsi="Times New Roman" w:cs="Times New Roman"/>
          <w:sz w:val="24"/>
          <w:szCs w:val="24"/>
        </w:rPr>
        <w:id w:val="273676679"/>
        <w:docPartObj>
          <w:docPartGallery w:val="Page Numbers (Top of Page)"/>
          <w:docPartUnique/>
        </w:docPartObj>
      </w:sdtPr>
      <w:sdtEndPr>
        <w:rPr>
          <w:noProof/>
        </w:rPr>
      </w:sdtEndPr>
      <w:sdtContent>
        <w:r w:rsidRPr="00CC7646">
          <w:rPr>
            <w:rFonts w:ascii="Times New Roman" w:hAnsi="Times New Roman" w:cs="Times New Roman"/>
            <w:sz w:val="24"/>
            <w:szCs w:val="24"/>
          </w:rPr>
          <w:fldChar w:fldCharType="begin"/>
        </w:r>
        <w:r w:rsidRPr="00CC7646">
          <w:rPr>
            <w:rFonts w:ascii="Times New Roman" w:hAnsi="Times New Roman" w:cs="Times New Roman"/>
            <w:sz w:val="24"/>
            <w:szCs w:val="24"/>
          </w:rPr>
          <w:instrText xml:space="preserve"> PAGE   \* MERGEFORMAT </w:instrText>
        </w:r>
        <w:r w:rsidRPr="00CC7646">
          <w:rPr>
            <w:rFonts w:ascii="Times New Roman" w:hAnsi="Times New Roman" w:cs="Times New Roman"/>
            <w:sz w:val="24"/>
            <w:szCs w:val="24"/>
          </w:rPr>
          <w:fldChar w:fldCharType="separate"/>
        </w:r>
        <w:r w:rsidR="001F56F7">
          <w:rPr>
            <w:rFonts w:ascii="Times New Roman" w:hAnsi="Times New Roman" w:cs="Times New Roman"/>
            <w:noProof/>
            <w:sz w:val="24"/>
            <w:szCs w:val="24"/>
          </w:rPr>
          <w:t>5</w:t>
        </w:r>
        <w:r w:rsidRPr="00CC7646">
          <w:rPr>
            <w:rFonts w:ascii="Times New Roman" w:hAnsi="Times New Roman" w:cs="Times New Roman"/>
            <w:noProof/>
            <w:sz w:val="24"/>
            <w:szCs w:val="24"/>
          </w:rPr>
          <w:fldChar w:fldCharType="end"/>
        </w:r>
      </w:sdtContent>
    </w:sdt>
  </w:p>
  <w:p w14:paraId="36E09099" w14:textId="77777777" w:rsidR="00CC7646" w:rsidRPr="00CC7646" w:rsidRDefault="00CC764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62842269"/>
      <w:docPartObj>
        <w:docPartGallery w:val="Page Numbers (Top of Page)"/>
        <w:docPartUnique/>
      </w:docPartObj>
    </w:sdtPr>
    <w:sdtEndPr>
      <w:rPr>
        <w:noProof/>
      </w:rPr>
    </w:sdtEndPr>
    <w:sdtContent>
      <w:p w14:paraId="161F493B" w14:textId="77777777" w:rsidR="00CC7646" w:rsidRPr="00CC7646" w:rsidRDefault="00405CAC">
        <w:pPr>
          <w:pStyle w:val="Header"/>
          <w:jc w:val="right"/>
          <w:rPr>
            <w:rFonts w:ascii="Times New Roman" w:hAnsi="Times New Roman" w:cs="Times New Roman"/>
            <w:sz w:val="24"/>
            <w:szCs w:val="24"/>
          </w:rPr>
        </w:pPr>
        <w:r w:rsidRPr="00CC7646">
          <w:rPr>
            <w:rFonts w:ascii="Times New Roman" w:hAnsi="Times New Roman" w:cs="Times New Roman"/>
            <w:sz w:val="24"/>
            <w:szCs w:val="24"/>
          </w:rPr>
          <w:t>Running Head: BUSINESS</w:t>
        </w:r>
        <w:r w:rsidRPr="00CC7646">
          <w:rPr>
            <w:rFonts w:ascii="Times New Roman" w:hAnsi="Times New Roman" w:cs="Times New Roman"/>
            <w:sz w:val="24"/>
            <w:szCs w:val="24"/>
          </w:rPr>
          <w:tab/>
        </w:r>
        <w:r w:rsidRPr="00CC7646">
          <w:rPr>
            <w:rFonts w:ascii="Times New Roman" w:hAnsi="Times New Roman" w:cs="Times New Roman"/>
            <w:sz w:val="24"/>
            <w:szCs w:val="24"/>
          </w:rPr>
          <w:tab/>
        </w:r>
        <w:r w:rsidRPr="00CC7646">
          <w:rPr>
            <w:rFonts w:ascii="Times New Roman" w:hAnsi="Times New Roman" w:cs="Times New Roman"/>
            <w:sz w:val="24"/>
            <w:szCs w:val="24"/>
          </w:rPr>
          <w:fldChar w:fldCharType="begin"/>
        </w:r>
        <w:r w:rsidRPr="00CC7646">
          <w:rPr>
            <w:rFonts w:ascii="Times New Roman" w:hAnsi="Times New Roman" w:cs="Times New Roman"/>
            <w:sz w:val="24"/>
            <w:szCs w:val="24"/>
          </w:rPr>
          <w:instrText xml:space="preserve"> PAGE   \* MERGEFORMAT </w:instrText>
        </w:r>
        <w:r w:rsidRPr="00CC7646">
          <w:rPr>
            <w:rFonts w:ascii="Times New Roman" w:hAnsi="Times New Roman" w:cs="Times New Roman"/>
            <w:sz w:val="24"/>
            <w:szCs w:val="24"/>
          </w:rPr>
          <w:fldChar w:fldCharType="separate"/>
        </w:r>
        <w:r w:rsidR="001F56F7">
          <w:rPr>
            <w:rFonts w:ascii="Times New Roman" w:hAnsi="Times New Roman" w:cs="Times New Roman"/>
            <w:noProof/>
            <w:sz w:val="24"/>
            <w:szCs w:val="24"/>
          </w:rPr>
          <w:t>1</w:t>
        </w:r>
        <w:r w:rsidRPr="00CC7646">
          <w:rPr>
            <w:rFonts w:ascii="Times New Roman" w:hAnsi="Times New Roman" w:cs="Times New Roman"/>
            <w:noProof/>
            <w:sz w:val="24"/>
            <w:szCs w:val="24"/>
          </w:rPr>
          <w:fldChar w:fldCharType="end"/>
        </w:r>
      </w:p>
    </w:sdtContent>
  </w:sdt>
  <w:p w14:paraId="494911EF" w14:textId="77777777" w:rsidR="00CC7646" w:rsidRPr="00CC7646" w:rsidRDefault="00CC764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D12"/>
    <w:rsid w:val="001F56F7"/>
    <w:rsid w:val="00230FC9"/>
    <w:rsid w:val="00405CAC"/>
    <w:rsid w:val="00415E34"/>
    <w:rsid w:val="004D7897"/>
    <w:rsid w:val="005046DF"/>
    <w:rsid w:val="00526D5A"/>
    <w:rsid w:val="006071A4"/>
    <w:rsid w:val="006228C9"/>
    <w:rsid w:val="00622D12"/>
    <w:rsid w:val="00706B3F"/>
    <w:rsid w:val="008903B7"/>
    <w:rsid w:val="0089095C"/>
    <w:rsid w:val="00CC7646"/>
    <w:rsid w:val="00D463A7"/>
    <w:rsid w:val="00ED5B9F"/>
    <w:rsid w:val="00FE23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8718D0-FAD0-41DB-85DD-4798D2EE1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76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646"/>
  </w:style>
  <w:style w:type="paragraph" w:styleId="Footer">
    <w:name w:val="footer"/>
    <w:basedOn w:val="Normal"/>
    <w:link w:val="FooterChar"/>
    <w:uiPriority w:val="99"/>
    <w:unhideWhenUsed/>
    <w:rsid w:val="00CC76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64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F56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6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852</Words>
  <Characters>4859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dc:creator>
  <cp:lastModifiedBy>samuel kibe</cp:lastModifiedBy>
  <cp:revision>3</cp:revision>
  <dcterms:created xsi:type="dcterms:W3CDTF">2018-09-27T16:42:00Z</dcterms:created>
  <dcterms:modified xsi:type="dcterms:W3CDTF">2018-09-27T16:42:00Z</dcterms:modified>
</cp:coreProperties>
</file>